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C0" w:rsidRPr="001C17C0" w:rsidRDefault="001C17C0" w:rsidP="00C74F25">
      <w:pPr>
        <w:shd w:val="clear" w:color="auto" w:fill="FFFFFF" w:themeFill="background1"/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0000FF"/>
          <w:sz w:val="23"/>
          <w:szCs w:val="23"/>
          <w:lang w:eastAsia="ru-RU"/>
        </w:rPr>
      </w:pPr>
      <w:r w:rsidRPr="001C17C0">
        <w:rPr>
          <w:rFonts w:ascii="Segoe UI" w:eastAsia="Times New Roman" w:hAnsi="Segoe UI" w:cs="Segoe UI"/>
          <w:b/>
          <w:bCs/>
          <w:color w:val="0000FF"/>
          <w:sz w:val="23"/>
          <w:szCs w:val="23"/>
          <w:lang w:eastAsia="ru-RU"/>
        </w:rPr>
        <w:t xml:space="preserve">Памятка </w:t>
      </w:r>
      <w:proofErr w:type="gramStart"/>
      <w:r w:rsidRPr="001C17C0">
        <w:rPr>
          <w:rFonts w:ascii="Segoe UI" w:eastAsia="Times New Roman" w:hAnsi="Segoe UI" w:cs="Segoe UI"/>
          <w:b/>
          <w:bCs/>
          <w:color w:val="0000FF"/>
          <w:sz w:val="23"/>
          <w:szCs w:val="23"/>
          <w:lang w:eastAsia="ru-RU"/>
        </w:rPr>
        <w:t>для граждан о получении бесплатной медицинской помощи в соответствии с Терр</w:t>
      </w:r>
      <w:r w:rsidRPr="001C17C0">
        <w:rPr>
          <w:rFonts w:ascii="Segoe UI" w:eastAsia="Times New Roman" w:hAnsi="Segoe UI" w:cs="Segoe UI"/>
          <w:b/>
          <w:bCs/>
          <w:color w:val="0000FF"/>
          <w:sz w:val="23"/>
          <w:szCs w:val="23"/>
          <w:lang w:eastAsia="ru-RU"/>
        </w:rPr>
        <w:t>и</w:t>
      </w:r>
      <w:r w:rsidRPr="001C17C0">
        <w:rPr>
          <w:rFonts w:ascii="Segoe UI" w:eastAsia="Times New Roman" w:hAnsi="Segoe UI" w:cs="Segoe UI"/>
          <w:b/>
          <w:bCs/>
          <w:color w:val="0000FF"/>
          <w:sz w:val="23"/>
          <w:szCs w:val="23"/>
          <w:lang w:eastAsia="ru-RU"/>
        </w:rPr>
        <w:t>ториальной программой государственных гарантий бесплатного оказания гражданам мед</w:t>
      </w:r>
      <w:r w:rsidRPr="001C17C0">
        <w:rPr>
          <w:rFonts w:ascii="Segoe UI" w:eastAsia="Times New Roman" w:hAnsi="Segoe UI" w:cs="Segoe UI"/>
          <w:b/>
          <w:bCs/>
          <w:color w:val="0000FF"/>
          <w:sz w:val="23"/>
          <w:szCs w:val="23"/>
          <w:lang w:eastAsia="ru-RU"/>
        </w:rPr>
        <w:t>и</w:t>
      </w:r>
      <w:r w:rsidRPr="001C17C0">
        <w:rPr>
          <w:rFonts w:ascii="Segoe UI" w:eastAsia="Times New Roman" w:hAnsi="Segoe UI" w:cs="Segoe UI"/>
          <w:b/>
          <w:bCs/>
          <w:color w:val="0000FF"/>
          <w:sz w:val="23"/>
          <w:szCs w:val="23"/>
          <w:lang w:eastAsia="ru-RU"/>
        </w:rPr>
        <w:t>цинской помощи на территории</w:t>
      </w:r>
      <w:proofErr w:type="gramEnd"/>
      <w:r w:rsidRPr="001C17C0">
        <w:rPr>
          <w:rFonts w:ascii="Segoe UI" w:eastAsia="Times New Roman" w:hAnsi="Segoe UI" w:cs="Segoe UI"/>
          <w:b/>
          <w:bCs/>
          <w:color w:val="0000FF"/>
          <w:sz w:val="23"/>
          <w:szCs w:val="23"/>
          <w:lang w:eastAsia="ru-RU"/>
        </w:rPr>
        <w:t xml:space="preserve"> Удмуртской Республики на 2019 год и на плановый период 2020-2021 годов</w:t>
      </w:r>
      <w:bookmarkStart w:id="0" w:name="_GoBack"/>
      <w:bookmarkEnd w:id="0"/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71"/>
        <w:gridCol w:w="4866"/>
      </w:tblGrid>
      <w:tr w:rsidR="001C17C0" w:rsidRPr="001C17C0" w:rsidTr="001C17C0">
        <w:trPr>
          <w:tblCellSpacing w:w="22" w:type="dxa"/>
        </w:trPr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C17C0" w:rsidRPr="001C17C0" w:rsidRDefault="001C17C0" w:rsidP="001C17C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  <w:lang w:eastAsia="ru-RU"/>
              </w:rPr>
            </w:pPr>
            <w:r w:rsidRPr="001C17C0">
              <w:rPr>
                <w:rFonts w:ascii="Book Antiqua" w:eastAsia="Times New Roman" w:hAnsi="Book Antiqua" w:cs="Times New Roman"/>
                <w:b/>
                <w:bCs/>
                <w:color w:val="FF0000"/>
                <w:sz w:val="20"/>
                <w:szCs w:val="20"/>
                <w:lang w:eastAsia="ru-RU"/>
              </w:rPr>
              <w:t>Условия оказания медицинской помощи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C17C0" w:rsidRPr="001C17C0" w:rsidRDefault="001C17C0" w:rsidP="001C17C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18"/>
                <w:szCs w:val="18"/>
                <w:lang w:eastAsia="ru-RU"/>
              </w:rPr>
            </w:pPr>
            <w:r w:rsidRPr="001C17C0">
              <w:rPr>
                <w:rFonts w:ascii="Book Antiqua" w:eastAsia="Times New Roman" w:hAnsi="Book Antiqua" w:cs="Times New Roman"/>
                <w:b/>
                <w:bCs/>
                <w:color w:val="FF0000"/>
                <w:sz w:val="20"/>
                <w:szCs w:val="20"/>
                <w:lang w:eastAsia="ru-RU"/>
              </w:rPr>
              <w:t>Срок ожидания</w:t>
            </w:r>
          </w:p>
        </w:tc>
      </w:tr>
      <w:tr w:rsidR="001C17C0" w:rsidRPr="001C17C0" w:rsidTr="001C17C0">
        <w:trPr>
          <w:trHeight w:val="231"/>
          <w:tblCellSpacing w:w="22" w:type="dxa"/>
        </w:trPr>
        <w:tc>
          <w:tcPr>
            <w:tcW w:w="49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C17C0" w:rsidRPr="001C17C0" w:rsidRDefault="001C17C0" w:rsidP="001C17C0">
            <w:pPr>
              <w:spacing w:after="0" w:line="240" w:lineRule="auto"/>
              <w:rPr>
                <w:rFonts w:ascii="Book Antiqua" w:eastAsia="Times New Roman" w:hAnsi="Book Antiqua" w:cs="Times New Roman"/>
                <w:color w:val="333333"/>
                <w:sz w:val="18"/>
                <w:szCs w:val="18"/>
                <w:lang w:eastAsia="ru-RU"/>
              </w:rPr>
            </w:pPr>
            <w:r w:rsidRPr="001C17C0">
              <w:rPr>
                <w:rFonts w:ascii="Book Antiqua" w:eastAsia="Times New Roman" w:hAnsi="Book Antiqu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  <w:r w:rsidRPr="001C17C0">
              <w:rPr>
                <w:rFonts w:ascii="Book Antiqua" w:eastAsia="Times New Roman" w:hAnsi="Book Antiqua" w:cs="Times New Roman"/>
                <w:b/>
                <w:bCs/>
                <w:color w:val="7030A0"/>
                <w:sz w:val="20"/>
                <w:szCs w:val="20"/>
                <w:lang w:eastAsia="ru-RU"/>
              </w:rPr>
              <w:t>Поликлиника</w:t>
            </w:r>
          </w:p>
        </w:tc>
      </w:tr>
      <w:tr w:rsidR="001C17C0" w:rsidRPr="001C17C0" w:rsidTr="001C17C0">
        <w:trPr>
          <w:tblCellSpacing w:w="22" w:type="dxa"/>
        </w:trPr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C17C0" w:rsidRPr="001C17C0" w:rsidRDefault="001C17C0" w:rsidP="001C17C0">
            <w:pPr>
              <w:spacing w:after="0" w:line="240" w:lineRule="auto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</w:pP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• Оказание первичной медико-санитарной помощи в нео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т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ложной форме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C17C0" w:rsidRPr="001C17C0" w:rsidRDefault="001C17C0" w:rsidP="001C17C0">
            <w:pPr>
              <w:spacing w:after="0" w:line="240" w:lineRule="auto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</w:pP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не должен превышать </w:t>
            </w:r>
            <w:r w:rsidRPr="001C17C0">
              <w:rPr>
                <w:rFonts w:ascii="Book Antiqua" w:eastAsia="Times New Roman" w:hAnsi="Book Antiqua" w:cs="Times New Roman"/>
                <w:b/>
                <w:bCs/>
                <w:color w:val="333333"/>
                <w:sz w:val="20"/>
                <w:szCs w:val="20"/>
                <w:lang w:eastAsia="ru-RU"/>
              </w:rPr>
              <w:t>2-х 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часов с момента обр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а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щения</w:t>
            </w:r>
          </w:p>
        </w:tc>
      </w:tr>
      <w:tr w:rsidR="001C17C0" w:rsidRPr="001C17C0" w:rsidTr="001C17C0">
        <w:trPr>
          <w:tblCellSpacing w:w="22" w:type="dxa"/>
        </w:trPr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C17C0" w:rsidRPr="001C17C0" w:rsidRDefault="001C17C0" w:rsidP="001C17C0">
            <w:pPr>
              <w:spacing w:after="0" w:line="240" w:lineRule="auto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</w:pP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• Плановое оказание медицинской помощи врачами-терапевтами участковыми, педиатрами, врачами общей пра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к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тики (семейный врач)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C17C0" w:rsidRPr="001C17C0" w:rsidRDefault="001C17C0" w:rsidP="001C17C0">
            <w:pPr>
              <w:spacing w:after="0" w:line="240" w:lineRule="auto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</w:pP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не должен превышать </w:t>
            </w:r>
            <w:r w:rsidRPr="001C17C0">
              <w:rPr>
                <w:rFonts w:ascii="Book Antiqua" w:eastAsia="Times New Roman" w:hAnsi="Book Antiqua" w:cs="Times New Roman"/>
                <w:b/>
                <w:bCs/>
                <w:color w:val="333333"/>
                <w:sz w:val="20"/>
                <w:szCs w:val="20"/>
                <w:lang w:eastAsia="ru-RU"/>
              </w:rPr>
              <w:t>24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 часов с момента обр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а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щения</w:t>
            </w:r>
          </w:p>
        </w:tc>
      </w:tr>
      <w:tr w:rsidR="001C17C0" w:rsidRPr="001C17C0" w:rsidTr="001C17C0">
        <w:trPr>
          <w:tblCellSpacing w:w="22" w:type="dxa"/>
        </w:trPr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C17C0" w:rsidRPr="001C17C0" w:rsidRDefault="001C17C0" w:rsidP="001C17C0">
            <w:pPr>
              <w:spacing w:after="0" w:line="240" w:lineRule="auto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</w:pP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• Прием врача-специалиста при оказании первичной специ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а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лизированной медико-санитарной помощи в плановой форме (</w:t>
            </w:r>
            <w:proofErr w:type="spellStart"/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консульт</w:t>
            </w:r>
            <w:proofErr w:type="gramStart"/>
            <w:r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с</w:t>
            </w:r>
            <w:proofErr w:type="gramEnd"/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пециалистов</w:t>
            </w:r>
            <w:proofErr w:type="spellEnd"/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 xml:space="preserve">), в </w:t>
            </w:r>
            <w:proofErr w:type="spellStart"/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т.ч</w:t>
            </w:r>
            <w:proofErr w:type="spellEnd"/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. в консультативных поликлин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и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ках, специализированных поликлиниках, диспансерах, оказ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ы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 xml:space="preserve">вающих первичную </w:t>
            </w:r>
            <w:proofErr w:type="spellStart"/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специализир</w:t>
            </w:r>
            <w:proofErr w:type="spellEnd"/>
            <w:r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 xml:space="preserve"> медико-санитарную п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о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мощь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C17C0" w:rsidRPr="001C17C0" w:rsidRDefault="001C17C0" w:rsidP="001C17C0">
            <w:pPr>
              <w:spacing w:after="0" w:line="240" w:lineRule="auto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</w:pP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не должен превышать </w:t>
            </w:r>
            <w:r w:rsidRPr="001C17C0">
              <w:rPr>
                <w:rFonts w:ascii="Book Antiqua" w:eastAsia="Times New Roman" w:hAnsi="Book Antiqua" w:cs="Times New Roman"/>
                <w:b/>
                <w:bCs/>
                <w:color w:val="333333"/>
                <w:sz w:val="20"/>
                <w:szCs w:val="20"/>
                <w:lang w:eastAsia="ru-RU"/>
              </w:rPr>
              <w:t>14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 календарных дней со дня обращения</w:t>
            </w:r>
          </w:p>
        </w:tc>
      </w:tr>
      <w:tr w:rsidR="001C17C0" w:rsidRPr="001C17C0" w:rsidTr="001C17C0">
        <w:trPr>
          <w:tblCellSpacing w:w="22" w:type="dxa"/>
        </w:trPr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C17C0" w:rsidRPr="001C17C0" w:rsidRDefault="001C17C0" w:rsidP="001C17C0">
            <w:pPr>
              <w:spacing w:after="0" w:line="240" w:lineRule="auto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</w:pP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• Плановые диагностические инструментальные и лаборато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р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ные исследования  (рентгенографические исследования, включая маммографию, функциональную диагностику, ул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ь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тразвуковые исследования и т.д.)</w:t>
            </w:r>
            <w:proofErr w:type="gramStart"/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 .</w:t>
            </w:r>
            <w:proofErr w:type="gramEnd"/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C17C0" w:rsidRPr="001C17C0" w:rsidRDefault="001C17C0" w:rsidP="001C17C0">
            <w:pPr>
              <w:spacing w:after="0" w:line="240" w:lineRule="auto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</w:pP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не должен превышать </w:t>
            </w:r>
            <w:r w:rsidRPr="001C17C0">
              <w:rPr>
                <w:rFonts w:ascii="Book Antiqua" w:eastAsia="Times New Roman" w:hAnsi="Book Antiqua" w:cs="Times New Roman"/>
                <w:b/>
                <w:bCs/>
                <w:color w:val="333333"/>
                <w:sz w:val="20"/>
                <w:szCs w:val="20"/>
                <w:lang w:eastAsia="ru-RU"/>
              </w:rPr>
              <w:t>14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 календарных дней  со дня назначения</w:t>
            </w:r>
          </w:p>
        </w:tc>
      </w:tr>
      <w:tr w:rsidR="001C17C0" w:rsidRPr="001C17C0" w:rsidTr="001C17C0">
        <w:trPr>
          <w:tblCellSpacing w:w="22" w:type="dxa"/>
        </w:trPr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C17C0" w:rsidRPr="001C17C0" w:rsidRDefault="001C17C0" w:rsidP="001C17C0">
            <w:pPr>
              <w:spacing w:after="0" w:line="240" w:lineRule="auto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</w:pP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• Плановое проведение компьютерной томографии, магни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т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но-резонансной томографии, ангиографии (при наличии направления)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C17C0" w:rsidRPr="001C17C0" w:rsidRDefault="001C17C0" w:rsidP="001C17C0">
            <w:pPr>
              <w:spacing w:after="0" w:line="240" w:lineRule="auto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</w:pP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не должен превышать </w:t>
            </w:r>
            <w:r w:rsidRPr="001C17C0">
              <w:rPr>
                <w:rFonts w:ascii="Book Antiqua" w:eastAsia="Times New Roman" w:hAnsi="Book Antiqua" w:cs="Times New Roman"/>
                <w:b/>
                <w:bCs/>
                <w:color w:val="333333"/>
                <w:sz w:val="20"/>
                <w:szCs w:val="20"/>
                <w:lang w:eastAsia="ru-RU"/>
              </w:rPr>
              <w:t>30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 календарных дней со дня назначения, а для пациентов с онкологич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е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скими заболеваниями -14 календарных дней со дня</w:t>
            </w:r>
            <w:r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назначения</w:t>
            </w:r>
          </w:p>
        </w:tc>
      </w:tr>
      <w:tr w:rsidR="001C17C0" w:rsidRPr="001C17C0" w:rsidTr="001C17C0">
        <w:trPr>
          <w:tblCellSpacing w:w="22" w:type="dxa"/>
        </w:trPr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C17C0" w:rsidRPr="001C17C0" w:rsidRDefault="001C17C0" w:rsidP="001C17C0">
            <w:pPr>
              <w:spacing w:after="0" w:line="240" w:lineRule="auto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</w:pPr>
            <w:r w:rsidRPr="001C17C0">
              <w:rPr>
                <w:rFonts w:ascii="Book Antiqua" w:eastAsia="Times New Roman" w:hAnsi="Book Antiqu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  <w:r w:rsidRPr="001C17C0">
              <w:rPr>
                <w:rFonts w:ascii="Book Antiqua" w:eastAsia="Times New Roman" w:hAnsi="Book Antiqua" w:cs="Times New Roman"/>
                <w:b/>
                <w:bCs/>
                <w:color w:val="7030A0"/>
                <w:sz w:val="20"/>
                <w:szCs w:val="20"/>
                <w:lang w:eastAsia="ru-RU"/>
              </w:rPr>
              <w:t>Дневной стационар</w:t>
            </w:r>
            <w:r w:rsidRPr="001C17C0">
              <w:rPr>
                <w:rFonts w:ascii="Book Antiqua" w:eastAsia="Times New Roman" w:hAnsi="Book Antiqu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(плановая госпитализация)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C17C0" w:rsidRPr="001C17C0" w:rsidRDefault="001C17C0" w:rsidP="001C17C0">
            <w:pPr>
              <w:spacing w:after="0" w:line="240" w:lineRule="auto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</w:pP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не должен превышать </w:t>
            </w:r>
            <w:r w:rsidRPr="001C17C0">
              <w:rPr>
                <w:rFonts w:ascii="Book Antiqua" w:eastAsia="Times New Roman" w:hAnsi="Book Antiqua" w:cs="Times New Roman"/>
                <w:b/>
                <w:bCs/>
                <w:color w:val="333333"/>
                <w:sz w:val="20"/>
                <w:szCs w:val="20"/>
                <w:lang w:eastAsia="ru-RU"/>
              </w:rPr>
              <w:t>30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 календарных дней со дня выдачи  направления на госпитализацию</w:t>
            </w:r>
          </w:p>
        </w:tc>
      </w:tr>
      <w:tr w:rsidR="001C17C0" w:rsidRPr="001C17C0" w:rsidTr="001C17C0">
        <w:trPr>
          <w:tblCellSpacing w:w="22" w:type="dxa"/>
        </w:trPr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C17C0" w:rsidRPr="001C17C0" w:rsidRDefault="001C17C0" w:rsidP="001C17C0">
            <w:pPr>
              <w:spacing w:after="0" w:line="240" w:lineRule="auto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</w:pPr>
            <w:r w:rsidRPr="001C17C0">
              <w:rPr>
                <w:rFonts w:ascii="Book Antiqua" w:eastAsia="Times New Roman" w:hAnsi="Book Antiqua" w:cs="Times New Roman"/>
                <w:b/>
                <w:bCs/>
                <w:color w:val="7030A0"/>
                <w:sz w:val="20"/>
                <w:szCs w:val="20"/>
                <w:lang w:eastAsia="ru-RU"/>
              </w:rPr>
              <w:t>Госпитализация в круглосуточный стационар 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(плановая го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с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питализация)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br/>
              <w:t>(за исключением высокотехнологичной медицинской помощи в плановой форме)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C17C0" w:rsidRPr="001C17C0" w:rsidRDefault="001C17C0" w:rsidP="001C17C0">
            <w:pPr>
              <w:spacing w:after="0" w:line="240" w:lineRule="auto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</w:pP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не должен превышать </w:t>
            </w:r>
            <w:r w:rsidRPr="001C17C0">
              <w:rPr>
                <w:rFonts w:ascii="Book Antiqua" w:eastAsia="Times New Roman" w:hAnsi="Book Antiqua" w:cs="Times New Roman"/>
                <w:b/>
                <w:bCs/>
                <w:color w:val="333333"/>
                <w:sz w:val="20"/>
                <w:szCs w:val="20"/>
                <w:lang w:eastAsia="ru-RU"/>
              </w:rPr>
              <w:t>30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 календарных дней со дня выдачи  направления на госпитализацию; не должен превышать </w:t>
            </w:r>
            <w:r w:rsidRPr="001C17C0">
              <w:rPr>
                <w:rFonts w:ascii="Book Antiqua" w:eastAsia="Times New Roman" w:hAnsi="Book Antiqua" w:cs="Times New Roman"/>
                <w:b/>
                <w:bCs/>
                <w:color w:val="333333"/>
                <w:sz w:val="20"/>
                <w:szCs w:val="20"/>
                <w:lang w:eastAsia="ru-RU"/>
              </w:rPr>
              <w:t>14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 xml:space="preserve"> дней - для пациентов с </w:t>
            </w:r>
            <w:proofErr w:type="gramStart"/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о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н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кологическими</w:t>
            </w:r>
            <w:proofErr w:type="gramEnd"/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забол</w:t>
            </w:r>
            <w:proofErr w:type="spellEnd"/>
            <w:r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ми с момента гистологич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е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ской верификации опухоли или с момента уст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а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новления диагноза заболевания (состо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я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ния)</w:t>
            </w:r>
          </w:p>
        </w:tc>
      </w:tr>
      <w:tr w:rsidR="001C17C0" w:rsidRPr="001C17C0" w:rsidTr="001C17C0">
        <w:trPr>
          <w:tblCellSpacing w:w="22" w:type="dxa"/>
        </w:trPr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C17C0" w:rsidRPr="001C17C0" w:rsidRDefault="001C17C0" w:rsidP="001C17C0">
            <w:pPr>
              <w:spacing w:after="0" w:line="240" w:lineRule="auto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</w:pPr>
            <w:r w:rsidRPr="001C17C0">
              <w:rPr>
                <w:rFonts w:ascii="Book Antiqua" w:eastAsia="Times New Roman" w:hAnsi="Book Antiqua" w:cs="Times New Roman"/>
                <w:b/>
                <w:bCs/>
                <w:color w:val="7030A0"/>
                <w:sz w:val="20"/>
                <w:szCs w:val="20"/>
                <w:lang w:eastAsia="ru-RU"/>
              </w:rPr>
              <w:t>Скорая медицинская помощь</w:t>
            </w:r>
            <w:r w:rsidRPr="001C17C0">
              <w:rPr>
                <w:rFonts w:ascii="Book Antiqua" w:eastAsia="Times New Roman" w:hAnsi="Book Antiqua" w:cs="Times New Roman"/>
                <w:color w:val="7030A0"/>
                <w:sz w:val="20"/>
                <w:szCs w:val="20"/>
                <w:lang w:eastAsia="ru-RU"/>
              </w:rPr>
              <w:t> 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оказывается вне медицинской организации, в том числе на дому, в поликлинике, в стацион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а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ре при заболеваниях, несчастных случаях, травмах, отравлен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и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ях и других состояниях, требующих срочного  вмешательства, в экстренной форме, независимо от наличия полиса ОМС, д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о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кументов удостоверяющих личность и регистрации по месту жительства (пребывания).</w:t>
            </w:r>
          </w:p>
        </w:tc>
        <w:tc>
          <w:tcPr>
            <w:tcW w:w="2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1C17C0" w:rsidRPr="001C17C0" w:rsidRDefault="001C17C0" w:rsidP="001C17C0">
            <w:pPr>
              <w:spacing w:after="0" w:line="240" w:lineRule="auto"/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</w:pP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При внезапных острых заболеваниях, состоян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и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ях, обострении хронических заболеваний: 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br/>
              <w:t>- представляющих угрозу жизни пациента (ок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а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 xml:space="preserve">зывается в экстренной форме) время </w:t>
            </w:r>
            <w:proofErr w:type="spellStart"/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доезда</w:t>
            </w:r>
            <w:proofErr w:type="spellEnd"/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 xml:space="preserve"> не  должно превышать </w:t>
            </w:r>
            <w:r w:rsidRPr="001C17C0">
              <w:rPr>
                <w:rFonts w:ascii="Book Antiqua" w:eastAsia="Times New Roman" w:hAnsi="Book Antiqua" w:cs="Times New Roman"/>
                <w:b/>
                <w:bCs/>
                <w:color w:val="333333"/>
                <w:sz w:val="20"/>
                <w:szCs w:val="20"/>
                <w:lang w:eastAsia="ru-RU"/>
              </w:rPr>
              <w:t>20 минут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 с момента выз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о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t>ва;</w:t>
            </w:r>
            <w:r w:rsidRPr="001C17C0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ru-RU"/>
              </w:rPr>
              <w:br/>
              <w:t>- без явных признаков угрозы жизни пациента (оказывается в неотложной форме)  </w:t>
            </w:r>
            <w:r w:rsidRPr="001C17C0">
              <w:rPr>
                <w:rFonts w:ascii="Book Antiqua" w:eastAsia="Times New Roman" w:hAnsi="Book Antiqua" w:cs="Times New Roman"/>
                <w:b/>
                <w:bCs/>
                <w:color w:val="333333"/>
                <w:sz w:val="20"/>
                <w:szCs w:val="20"/>
                <w:lang w:eastAsia="ru-RU"/>
              </w:rPr>
              <w:t>в день о</w:t>
            </w:r>
            <w:r w:rsidRPr="001C17C0">
              <w:rPr>
                <w:rFonts w:ascii="Book Antiqua" w:eastAsia="Times New Roman" w:hAnsi="Book Antiqua" w:cs="Times New Roman"/>
                <w:b/>
                <w:bCs/>
                <w:color w:val="333333"/>
                <w:sz w:val="20"/>
                <w:szCs w:val="20"/>
                <w:lang w:eastAsia="ru-RU"/>
              </w:rPr>
              <w:t>б</w:t>
            </w:r>
            <w:r w:rsidRPr="001C17C0">
              <w:rPr>
                <w:rFonts w:ascii="Book Antiqua" w:eastAsia="Times New Roman" w:hAnsi="Book Antiqua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ращения</w:t>
            </w:r>
          </w:p>
        </w:tc>
      </w:tr>
    </w:tbl>
    <w:p w:rsidR="001C17C0" w:rsidRPr="001C17C0" w:rsidRDefault="001C17C0" w:rsidP="001C17C0">
      <w:pPr>
        <w:shd w:val="clear" w:color="auto" w:fill="FFFFFF" w:themeFill="background1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7C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 невозможности получения отдельных видов диагностических исследований или лечебных процедур в медицинской организации, к которой Вы прикреплены - данные услуги оказываются бесплатно в других мед</w:t>
      </w:r>
      <w:r w:rsidRPr="001C17C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</w:t>
      </w:r>
      <w:r w:rsidRPr="001C17C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цинских организациях по направлению лечащего врача.</w:t>
      </w:r>
    </w:p>
    <w:p w:rsidR="001C17C0" w:rsidRPr="001C17C0" w:rsidRDefault="001C17C0" w:rsidP="001C17C0">
      <w:pPr>
        <w:shd w:val="clear" w:color="auto" w:fill="FFFFFF" w:themeFill="background1"/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0000FF"/>
          <w:sz w:val="18"/>
          <w:szCs w:val="18"/>
          <w:lang w:eastAsia="ru-RU"/>
        </w:rPr>
      </w:pPr>
      <w:r w:rsidRPr="001C17C0">
        <w:rPr>
          <w:rFonts w:ascii="Segoe UI" w:eastAsia="Times New Roman" w:hAnsi="Segoe UI" w:cs="Segoe UI"/>
          <w:b/>
          <w:bCs/>
          <w:color w:val="0000FF"/>
          <w:sz w:val="18"/>
          <w:szCs w:val="18"/>
          <w:lang w:eastAsia="ru-RU"/>
        </w:rPr>
        <w:t>Если ваши права нарушают:</w:t>
      </w:r>
    </w:p>
    <w:p w:rsidR="001C17C0" w:rsidRPr="001C17C0" w:rsidRDefault="001C17C0" w:rsidP="001C17C0">
      <w:pPr>
        <w:shd w:val="clear" w:color="auto" w:fill="FFFFFF" w:themeFill="background1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7C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- Вам отказывают в предоставлении бесплатной медицинской помощи в объеме программы ОМС; предлагают заплатить за обследование или лечение, назначенное  врачом; Вам предлагают купить лекарства во время леч</w:t>
      </w:r>
      <w:r w:rsidRPr="001C17C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</w:t>
      </w:r>
      <w:r w:rsidRPr="001C17C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ния в стационаре; </w:t>
      </w:r>
    </w:p>
    <w:p w:rsidR="001C17C0" w:rsidRPr="001C17C0" w:rsidRDefault="001C17C0" w:rsidP="001C17C0">
      <w:pPr>
        <w:shd w:val="clear" w:color="auto" w:fill="FFFFFF" w:themeFill="background1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7C0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 Вам оказана помощь ненадлежащего качества и не в полном объеме</w:t>
      </w:r>
    </w:p>
    <w:p w:rsidR="001C17C0" w:rsidRPr="001C17C0" w:rsidRDefault="001C17C0" w:rsidP="001C17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17C0" w:rsidRPr="001C17C0" w:rsidRDefault="001C17C0" w:rsidP="001C17C0">
      <w:pPr>
        <w:shd w:val="clear" w:color="auto" w:fill="FFFFFF" w:themeFill="background1"/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0000FF"/>
          <w:sz w:val="18"/>
          <w:szCs w:val="18"/>
          <w:lang w:eastAsia="ru-RU"/>
        </w:rPr>
      </w:pPr>
      <w:r w:rsidRPr="001C17C0">
        <w:rPr>
          <w:rFonts w:ascii="Segoe UI" w:eastAsia="Times New Roman" w:hAnsi="Segoe UI" w:cs="Segoe UI"/>
          <w:b/>
          <w:bCs/>
          <w:color w:val="0000FF"/>
          <w:sz w:val="18"/>
          <w:szCs w:val="18"/>
          <w:lang w:eastAsia="ru-RU"/>
        </w:rPr>
        <w:t>Вы можете обратиться:</w:t>
      </w:r>
    </w:p>
    <w:p w:rsidR="001C17C0" w:rsidRPr="001C17C0" w:rsidRDefault="001C17C0" w:rsidP="001C17C0">
      <w:pPr>
        <w:shd w:val="clear" w:color="auto" w:fill="FFFFFF" w:themeFill="background1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7C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1. К руководству медицинской организации</w:t>
      </w:r>
    </w:p>
    <w:p w:rsidR="001C17C0" w:rsidRPr="001C17C0" w:rsidRDefault="001C17C0" w:rsidP="001C17C0">
      <w:pPr>
        <w:shd w:val="clear" w:color="auto" w:fill="FFFFFF" w:themeFill="background1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C00000"/>
          <w:sz w:val="18"/>
          <w:szCs w:val="18"/>
          <w:lang w:eastAsia="ru-RU"/>
        </w:rPr>
      </w:pPr>
      <w:r w:rsidRPr="001C17C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2. В страховую медицинскую организацию (СМО), выдавшую Вам полис ОМС. </w:t>
      </w:r>
      <w:hyperlink r:id="rId7" w:tgtFrame="_self" w:history="1">
        <w:r w:rsidRPr="001C17C0">
          <w:rPr>
            <w:rFonts w:ascii="Verdana" w:eastAsia="Times New Roman" w:hAnsi="Verdana" w:cs="Times New Roman"/>
            <w:b/>
            <w:bCs/>
            <w:color w:val="C00000"/>
            <w:sz w:val="18"/>
            <w:szCs w:val="18"/>
            <w:u w:val="single"/>
            <w:lang w:eastAsia="ru-RU"/>
          </w:rPr>
          <w:t>Телефоны "горячей линии " и контакт-</w:t>
        </w:r>
        <w:proofErr w:type="spellStart"/>
        <w:r w:rsidRPr="001C17C0">
          <w:rPr>
            <w:rFonts w:ascii="Verdana" w:eastAsia="Times New Roman" w:hAnsi="Verdana" w:cs="Times New Roman"/>
            <w:b/>
            <w:bCs/>
            <w:color w:val="C00000"/>
            <w:sz w:val="18"/>
            <w:szCs w:val="18"/>
            <w:u w:val="single"/>
            <w:lang w:eastAsia="ru-RU"/>
          </w:rPr>
          <w:t>ценров</w:t>
        </w:r>
        <w:proofErr w:type="spellEnd"/>
        <w:r w:rsidRPr="001C17C0">
          <w:rPr>
            <w:rFonts w:ascii="Verdana" w:eastAsia="Times New Roman" w:hAnsi="Verdana" w:cs="Times New Roman"/>
            <w:b/>
            <w:bCs/>
            <w:color w:val="C00000"/>
            <w:sz w:val="18"/>
            <w:szCs w:val="18"/>
            <w:u w:val="single"/>
            <w:lang w:eastAsia="ru-RU"/>
          </w:rPr>
          <w:t xml:space="preserve"> СМО...</w:t>
        </w:r>
      </w:hyperlink>
    </w:p>
    <w:p w:rsidR="001C17C0" w:rsidRPr="001C17C0" w:rsidRDefault="001C17C0" w:rsidP="001C17C0">
      <w:pPr>
        <w:shd w:val="clear" w:color="auto" w:fill="FFFFFF" w:themeFill="background1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C17C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3. В отдел по организации защиты прав застрахованных Территориального фонда ОМС Удмур</w:t>
      </w:r>
      <w:r w:rsidRPr="001C17C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т</w:t>
      </w:r>
      <w:r w:rsidRPr="001C17C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ской Республики: (3412) 63-46-75; "горячая линия" 8-800-301-33-37 (звонок бе</w:t>
      </w:r>
      <w:r w:rsidRPr="001C17C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с</w:t>
      </w:r>
      <w:r w:rsidRPr="001C17C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платный)</w:t>
      </w:r>
    </w:p>
    <w:p w:rsidR="00BA0A7B" w:rsidRPr="001C17C0" w:rsidRDefault="001C17C0" w:rsidP="001C17C0">
      <w:pPr>
        <w:shd w:val="clear" w:color="auto" w:fill="FFFFFF" w:themeFill="background1"/>
        <w:spacing w:after="0" w:line="240" w:lineRule="auto"/>
        <w:ind w:firstLine="375"/>
        <w:jc w:val="both"/>
        <w:rPr>
          <w:sz w:val="18"/>
          <w:szCs w:val="18"/>
        </w:rPr>
      </w:pPr>
      <w:r w:rsidRPr="001C17C0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4. В Министерство здравоохранения УР: «горячая линия»(3412) 60-23-76; 8(800)-100-24-47</w:t>
      </w:r>
    </w:p>
    <w:sectPr w:rsidR="00BA0A7B" w:rsidRPr="001C17C0" w:rsidSect="001C17C0">
      <w:pgSz w:w="11906" w:h="16838"/>
      <w:pgMar w:top="567" w:right="51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B76" w:rsidRDefault="00344B76" w:rsidP="001C17C0">
      <w:pPr>
        <w:spacing w:after="0" w:line="240" w:lineRule="auto"/>
      </w:pPr>
      <w:r>
        <w:separator/>
      </w:r>
    </w:p>
  </w:endnote>
  <w:endnote w:type="continuationSeparator" w:id="0">
    <w:p w:rsidR="00344B76" w:rsidRDefault="00344B76" w:rsidP="001C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B76" w:rsidRDefault="00344B76" w:rsidP="001C17C0">
      <w:pPr>
        <w:spacing w:after="0" w:line="240" w:lineRule="auto"/>
      </w:pPr>
      <w:r>
        <w:separator/>
      </w:r>
    </w:p>
  </w:footnote>
  <w:footnote w:type="continuationSeparator" w:id="0">
    <w:p w:rsidR="00344B76" w:rsidRDefault="00344B76" w:rsidP="001C1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C0"/>
    <w:rsid w:val="001C17C0"/>
    <w:rsid w:val="00344B76"/>
    <w:rsid w:val="00BA0A7B"/>
    <w:rsid w:val="00C7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1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1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C17C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1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7C0"/>
  </w:style>
  <w:style w:type="paragraph" w:styleId="a6">
    <w:name w:val="footer"/>
    <w:basedOn w:val="a"/>
    <w:link w:val="a7"/>
    <w:uiPriority w:val="99"/>
    <w:unhideWhenUsed/>
    <w:rsid w:val="001C1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1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1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C17C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1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7C0"/>
  </w:style>
  <w:style w:type="paragraph" w:styleId="a6">
    <w:name w:val="footer"/>
    <w:basedOn w:val="a"/>
    <w:link w:val="a7"/>
    <w:uiPriority w:val="99"/>
    <w:unhideWhenUsed/>
    <w:rsid w:val="001C1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foms18.ru/smo/o-smo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562</Words>
  <Characters>3206</Characters>
  <Application>Microsoft Office Word</Application>
  <DocSecurity>0</DocSecurity>
  <Lines>26</Lines>
  <Paragraphs>7</Paragraphs>
  <ScaleCrop>false</ScaleCrop>
  <Company>*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2019-03-20T09:50:00Z</cp:lastPrinted>
  <dcterms:created xsi:type="dcterms:W3CDTF">2019-03-20T09:39:00Z</dcterms:created>
  <dcterms:modified xsi:type="dcterms:W3CDTF">2019-03-20T09:50:00Z</dcterms:modified>
</cp:coreProperties>
</file>